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398"/>
        <w:gridCol w:w="552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581B8E40" w:rsidR="00263CDB" w:rsidRPr="00A015F7" w:rsidRDefault="0095536E" w:rsidP="000E446C">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5000006003</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4D789EAA" w:rsidR="00263CDB" w:rsidRPr="00A015F7" w:rsidRDefault="00C01428"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0424F6FA" w:rsidR="00263CDB" w:rsidRPr="00A015F7" w:rsidRDefault="00C01428" w:rsidP="00263CDB">
            <w:pPr>
              <w:autoSpaceDE w:val="0"/>
              <w:autoSpaceDN w:val="0"/>
              <w:adjustRightInd w:val="0"/>
              <w:spacing w:line="276" w:lineRule="auto"/>
              <w:rPr>
                <w:rFonts w:ascii="Arial" w:hAnsi="Arial" w:cs="Arial"/>
                <w:color w:val="0000FF"/>
                <w:sz w:val="18"/>
                <w:szCs w:val="18"/>
                <w:highlight w:val="yellow"/>
              </w:rPr>
            </w:pPr>
            <w:r>
              <w:rPr>
                <w:rFonts w:ascii="Arial" w:hAnsi="Arial" w:cs="Arial"/>
                <w:sz w:val="18"/>
                <w:szCs w:val="18"/>
                <w:highlight w:val="yellow"/>
              </w:rPr>
              <w:t>Francisco.Espada</w:t>
            </w:r>
            <w:r w:rsidR="00094FE4" w:rsidRPr="00A015F7">
              <w:rPr>
                <w:rFonts w:ascii="Arial" w:hAnsi="Arial" w:cs="Arial"/>
                <w:sz w:val="18"/>
                <w:szCs w:val="18"/>
                <w:highlight w:val="yellow"/>
              </w:rPr>
              <w:t>@ypfbtransporte.com.bo</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46B54BB9" w:rsidR="00263CDB" w:rsidRPr="00A015F7" w:rsidRDefault="009668B1"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C01428">
              <w:rPr>
                <w:rFonts w:ascii="Arial" w:hAnsi="Arial" w:cs="Arial"/>
                <w:sz w:val="18"/>
                <w:szCs w:val="18"/>
                <w:highlight w:val="yellow"/>
              </w:rPr>
              <w:t>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8"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30C6372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C01428" w:rsidRDefault="0089792A" w:rsidP="00DB1723">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Plazo de entrega</w:t>
      </w:r>
      <w:r w:rsidR="00A47125" w:rsidRPr="00C01428">
        <w:rPr>
          <w:rFonts w:ascii="Arial" w:hAnsi="Arial" w:cs="Arial"/>
          <w:sz w:val="18"/>
          <w:szCs w:val="18"/>
          <w:highlight w:val="yellow"/>
        </w:rPr>
        <w:t xml:space="preserve"> del </w:t>
      </w:r>
      <w:r w:rsidR="009668B1" w:rsidRPr="00C01428">
        <w:rPr>
          <w:rFonts w:ascii="Arial" w:hAnsi="Arial" w:cs="Arial"/>
          <w:sz w:val="18"/>
          <w:szCs w:val="18"/>
          <w:highlight w:val="yellow"/>
        </w:rPr>
        <w:t>servicio</w:t>
      </w:r>
      <w:r w:rsidRPr="00C01428">
        <w:rPr>
          <w:rFonts w:ascii="Arial" w:hAnsi="Arial" w:cs="Arial"/>
          <w:sz w:val="18"/>
          <w:szCs w:val="18"/>
          <w:highlight w:val="yellow"/>
        </w:rPr>
        <w:t>:</w:t>
      </w:r>
      <w:r w:rsidR="00094FE4" w:rsidRPr="00C01428">
        <w:rPr>
          <w:rFonts w:ascii="Arial" w:hAnsi="Arial" w:cs="Arial"/>
          <w:sz w:val="18"/>
          <w:szCs w:val="18"/>
          <w:highlight w:val="yellow"/>
        </w:rPr>
        <w:t xml:space="preserve"> </w:t>
      </w:r>
    </w:p>
    <w:p w14:paraId="657BCB56" w14:textId="77777777" w:rsidR="00B56183" w:rsidRPr="00C01428" w:rsidRDefault="00B56183" w:rsidP="00AC51CF">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0D46AAF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CB2E7C" w:rsidRPr="0024399E">
        <w:rPr>
          <w:rFonts w:ascii="Arial" w:hAnsi="Arial" w:cs="Arial"/>
          <w:b/>
          <w:color w:val="FF0000"/>
          <w:sz w:val="18"/>
          <w:szCs w:val="18"/>
        </w:rPr>
        <w:t xml:space="preserve">30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9"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488B47F3" w14:textId="77777777" w:rsidR="0095536E" w:rsidRDefault="0095536E" w:rsidP="001A020C">
      <w:pPr>
        <w:autoSpaceDE w:val="0"/>
        <w:autoSpaceDN w:val="0"/>
        <w:adjustRightInd w:val="0"/>
        <w:spacing w:after="0" w:line="240" w:lineRule="auto"/>
        <w:rPr>
          <w:rFonts w:ascii="Arial" w:hAnsi="Arial" w:cs="Arial"/>
          <w:b/>
          <w:sz w:val="18"/>
          <w:szCs w:val="18"/>
        </w:rPr>
      </w:pPr>
    </w:p>
    <w:p w14:paraId="1A6E4C46" w14:textId="77777777" w:rsidR="0095536E" w:rsidRDefault="0095536E" w:rsidP="001A020C">
      <w:pPr>
        <w:autoSpaceDE w:val="0"/>
        <w:autoSpaceDN w:val="0"/>
        <w:adjustRightInd w:val="0"/>
        <w:spacing w:after="0" w:line="240" w:lineRule="auto"/>
        <w:rPr>
          <w:rFonts w:ascii="Arial" w:hAnsi="Arial" w:cs="Arial"/>
          <w:b/>
          <w:sz w:val="18"/>
          <w:szCs w:val="18"/>
        </w:rPr>
      </w:pPr>
    </w:p>
    <w:p w14:paraId="60CA3895" w14:textId="77777777" w:rsidR="0095536E" w:rsidRDefault="0095536E" w:rsidP="001A020C">
      <w:pPr>
        <w:autoSpaceDE w:val="0"/>
        <w:autoSpaceDN w:val="0"/>
        <w:adjustRightInd w:val="0"/>
        <w:spacing w:after="0" w:line="240" w:lineRule="auto"/>
        <w:rPr>
          <w:rFonts w:ascii="Arial" w:hAnsi="Arial" w:cs="Arial"/>
          <w:b/>
          <w:sz w:val="18"/>
          <w:szCs w:val="18"/>
        </w:rPr>
      </w:pPr>
    </w:p>
    <w:p w14:paraId="2743B977" w14:textId="77777777" w:rsidR="0095536E" w:rsidRDefault="0095536E" w:rsidP="001A020C">
      <w:pPr>
        <w:autoSpaceDE w:val="0"/>
        <w:autoSpaceDN w:val="0"/>
        <w:adjustRightInd w:val="0"/>
        <w:spacing w:after="0" w:line="240" w:lineRule="auto"/>
        <w:rPr>
          <w:rFonts w:ascii="Arial" w:hAnsi="Arial" w:cs="Arial"/>
          <w:b/>
          <w:sz w:val="18"/>
          <w:szCs w:val="18"/>
        </w:rPr>
      </w:pPr>
    </w:p>
    <w:p w14:paraId="6B0C9B2B" w14:textId="402A0662"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lastRenderedPageBreak/>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75E86D22"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Orden d</w:t>
      </w:r>
      <w:r w:rsidR="0024399E">
        <w:rPr>
          <w:rFonts w:ascii="Arial" w:hAnsi="Arial" w:cs="Arial"/>
          <w:sz w:val="18"/>
          <w:szCs w:val="18"/>
        </w:rPr>
        <w:t>e</w:t>
      </w:r>
      <w:r w:rsidR="008205B8">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39A68D2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sidRPr="00AF7C3B">
        <w:rPr>
          <w:rFonts w:ascii="Arial" w:hAnsi="Arial" w:cs="Arial"/>
          <w:b/>
          <w:sz w:val="18"/>
          <w:szCs w:val="18"/>
        </w:rPr>
        <w:t>Invitación a Cotización Simple</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458186FA"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Invitación a Cotización Simple</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1AE36764" w14:textId="77777777" w:rsidR="0095536E" w:rsidRDefault="0095536E" w:rsidP="001A020C">
      <w:pPr>
        <w:autoSpaceDE w:val="0"/>
        <w:autoSpaceDN w:val="0"/>
        <w:adjustRightInd w:val="0"/>
        <w:spacing w:after="0" w:line="240" w:lineRule="auto"/>
        <w:rPr>
          <w:rFonts w:ascii="Arial" w:hAnsi="Arial" w:cs="Arial"/>
          <w:b/>
          <w:sz w:val="18"/>
          <w:szCs w:val="18"/>
        </w:rPr>
      </w:pPr>
    </w:p>
    <w:p w14:paraId="2C29A289" w14:textId="77777777" w:rsidR="0095536E" w:rsidRDefault="0095536E" w:rsidP="001A020C">
      <w:pPr>
        <w:autoSpaceDE w:val="0"/>
        <w:autoSpaceDN w:val="0"/>
        <w:adjustRightInd w:val="0"/>
        <w:spacing w:after="0" w:line="240" w:lineRule="auto"/>
        <w:rPr>
          <w:rFonts w:ascii="Arial" w:hAnsi="Arial" w:cs="Arial"/>
          <w:b/>
          <w:sz w:val="18"/>
          <w:szCs w:val="18"/>
        </w:rPr>
      </w:pPr>
    </w:p>
    <w:p w14:paraId="63783139" w14:textId="5A20820A"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5C372E51" w14:textId="0A0390BA" w:rsidR="00C01428" w:rsidRPr="005E20ED" w:rsidRDefault="00C01428"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300AF4A9" w14:textId="2A3798A5" w:rsidR="0095536E" w:rsidRDefault="0095536E"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256FDBB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w:t>
      </w:r>
    </w:p>
    <w:p w14:paraId="69111CDE" w14:textId="4F4D15C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B488D3D"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095F4E3B"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w:t>
      </w:r>
      <w:r>
        <w:rPr>
          <w:rFonts w:ascii="Arial" w:hAnsi="Arial" w:cs="Arial"/>
          <w:sz w:val="18"/>
          <w:szCs w:val="18"/>
          <w:lang w:val="es-ES"/>
        </w:rPr>
        <w:t>.</w:t>
      </w:r>
    </w:p>
    <w:p w14:paraId="54AA2934" w14:textId="2848E495"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0F75F5FC"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3B6A6D7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CF6021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4BAE50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10F0172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76341F62" w14:textId="6FAD6E34" w:rsidR="00D74654" w:rsidRDefault="00D74654"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5D0F5CC3"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w:t>
      </w:r>
      <w:r w:rsidR="00871385">
        <w:rPr>
          <w:rFonts w:ascii="Arial" w:hAnsi="Arial" w:cs="Arial"/>
          <w:color w:val="000000" w:themeColor="text1"/>
          <w:sz w:val="18"/>
          <w:szCs w:val="18"/>
        </w:rPr>
        <w:t>,</w:t>
      </w:r>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Lugar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9668B1" w:rsidRPr="00D74654">
        <w:rPr>
          <w:rFonts w:ascii="Arial" w:hAnsi="Arial" w:cs="Arial"/>
          <w:sz w:val="18"/>
          <w:szCs w:val="18"/>
        </w:rPr>
        <w:t xml:space="preserve">De acuerdo a TDR  </w:t>
      </w:r>
    </w:p>
    <w:p w14:paraId="7F8BE1CA" w14:textId="6A6E1802" w:rsidR="00C73504" w:rsidRPr="00D74654" w:rsidRDefault="00C73504" w:rsidP="00DB1723">
      <w:pPr>
        <w:pStyle w:val="Prrafodelista"/>
        <w:numPr>
          <w:ilvl w:val="0"/>
          <w:numId w:val="4"/>
        </w:numPr>
        <w:rPr>
          <w:rFonts w:ascii="Arial" w:hAnsi="Arial" w:cs="Arial"/>
          <w:b/>
          <w:sz w:val="18"/>
          <w:szCs w:val="18"/>
        </w:rPr>
      </w:pPr>
      <w:r w:rsidRPr="00D74654">
        <w:rPr>
          <w:rFonts w:ascii="Arial" w:hAnsi="Arial" w:cs="Arial"/>
          <w:b/>
          <w:sz w:val="18"/>
          <w:szCs w:val="18"/>
        </w:rPr>
        <w:t xml:space="preserve">Documento contractual: </w:t>
      </w:r>
      <w:r w:rsidR="008B4AB1" w:rsidRPr="00D74654">
        <w:rPr>
          <w:rFonts w:ascii="Arial" w:hAnsi="Arial" w:cs="Arial"/>
          <w:sz w:val="18"/>
          <w:szCs w:val="18"/>
        </w:rPr>
        <w:t xml:space="preserve">Orden de </w:t>
      </w:r>
      <w:r w:rsidR="009668B1" w:rsidRPr="00D74654">
        <w:rPr>
          <w:rFonts w:ascii="Arial" w:hAnsi="Arial" w:cs="Arial"/>
          <w:sz w:val="18"/>
          <w:szCs w:val="18"/>
        </w:rPr>
        <w:t>Servicio</w:t>
      </w:r>
    </w:p>
    <w:p w14:paraId="346203DC" w14:textId="7B210DF0"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Plazo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6C2F73" w:rsidRPr="00D74654">
        <w:rPr>
          <w:rFonts w:ascii="Arial" w:hAnsi="Arial" w:cs="Arial"/>
          <w:sz w:val="18"/>
          <w:szCs w:val="18"/>
        </w:rPr>
        <w:t xml:space="preserve"> </w:t>
      </w:r>
      <w:r w:rsidR="0095536E">
        <w:rPr>
          <w:rFonts w:ascii="Arial" w:hAnsi="Arial" w:cs="Arial"/>
          <w:sz w:val="18"/>
          <w:szCs w:val="18"/>
        </w:rPr>
        <w:t>10</w:t>
      </w:r>
      <w:r w:rsidR="00824CAE" w:rsidRPr="00D74654">
        <w:rPr>
          <w:rFonts w:ascii="Arial" w:hAnsi="Arial" w:cs="Arial"/>
          <w:sz w:val="18"/>
          <w:szCs w:val="18"/>
        </w:rPr>
        <w:t xml:space="preserve"> </w:t>
      </w:r>
      <w:r w:rsidR="001B73C6" w:rsidRPr="00D74654">
        <w:rPr>
          <w:rFonts w:ascii="Arial" w:hAnsi="Arial" w:cs="Arial"/>
          <w:sz w:val="18"/>
          <w:szCs w:val="18"/>
        </w:rPr>
        <w:t xml:space="preserve">días </w:t>
      </w:r>
      <w:r w:rsidR="007F04C4" w:rsidRPr="00D74654">
        <w:rPr>
          <w:rFonts w:ascii="Arial" w:hAnsi="Arial" w:cs="Arial"/>
          <w:sz w:val="18"/>
          <w:szCs w:val="18"/>
        </w:rPr>
        <w:t>calendario</w:t>
      </w:r>
    </w:p>
    <w:p w14:paraId="2F3AE3F8" w14:textId="7CCCB28A"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Modalidad de Adjudicación:</w:t>
      </w:r>
      <w:r w:rsidRPr="00D74654">
        <w:rPr>
          <w:rFonts w:ascii="Arial" w:hAnsi="Arial" w:cs="Arial"/>
          <w:sz w:val="18"/>
          <w:szCs w:val="18"/>
        </w:rPr>
        <w:t xml:space="preserve">  </w:t>
      </w:r>
      <w:r w:rsidR="003C58B4" w:rsidRPr="00D74654">
        <w:rPr>
          <w:rFonts w:ascii="Arial" w:hAnsi="Arial" w:cs="Arial"/>
          <w:sz w:val="18"/>
          <w:szCs w:val="18"/>
        </w:rPr>
        <w:t xml:space="preserve">Por </w:t>
      </w:r>
      <w:r w:rsidR="00C01428" w:rsidRPr="00D74654">
        <w:rPr>
          <w:rFonts w:ascii="Arial" w:hAnsi="Arial" w:cs="Arial"/>
          <w:sz w:val="18"/>
          <w:szCs w:val="18"/>
        </w:rPr>
        <w:t>el Total</w:t>
      </w:r>
    </w:p>
    <w:p w14:paraId="01485ACB" w14:textId="7A425247" w:rsidR="00455876"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Método de Selección:</w:t>
      </w:r>
      <w:r w:rsidRPr="00D74654">
        <w:rPr>
          <w:rFonts w:ascii="Arial" w:hAnsi="Arial" w:cs="Arial"/>
          <w:sz w:val="18"/>
          <w:szCs w:val="18"/>
        </w:rPr>
        <w:t xml:space="preserve">  </w:t>
      </w:r>
      <w:r w:rsidR="007B71BA" w:rsidRPr="00D74654">
        <w:rPr>
          <w:rFonts w:ascii="Arial" w:hAnsi="Arial" w:cs="Arial"/>
          <w:sz w:val="18"/>
          <w:szCs w:val="18"/>
        </w:rPr>
        <w:t>Cumplimiento de aspectos técnicos</w:t>
      </w:r>
      <w:r w:rsidR="00D242FB" w:rsidRPr="00D74654">
        <w:rPr>
          <w:rFonts w:ascii="Arial" w:hAnsi="Arial" w:cs="Arial"/>
          <w:sz w:val="18"/>
          <w:szCs w:val="18"/>
        </w:rPr>
        <w:t>/administrativos</w:t>
      </w:r>
      <w:r w:rsidR="007B71BA" w:rsidRPr="00D74654">
        <w:rPr>
          <w:rFonts w:ascii="Arial" w:hAnsi="Arial" w:cs="Arial"/>
          <w:sz w:val="18"/>
          <w:szCs w:val="18"/>
        </w:rPr>
        <w:t xml:space="preserve"> y precio evaluado más bajo.</w:t>
      </w:r>
    </w:p>
    <w:p w14:paraId="5D5B60CE" w14:textId="48577E15" w:rsidR="00741467" w:rsidRPr="00D74654" w:rsidRDefault="00741467" w:rsidP="00DB1723">
      <w:pPr>
        <w:pStyle w:val="Prrafodelista"/>
        <w:numPr>
          <w:ilvl w:val="0"/>
          <w:numId w:val="4"/>
        </w:numPr>
        <w:rPr>
          <w:rFonts w:ascii="Arial" w:hAnsi="Arial" w:cs="Arial"/>
          <w:sz w:val="18"/>
          <w:szCs w:val="18"/>
        </w:rPr>
      </w:pPr>
      <w:r w:rsidRPr="00D74654">
        <w:rPr>
          <w:rFonts w:ascii="Arial" w:hAnsi="Arial" w:cs="Arial"/>
          <w:b/>
          <w:sz w:val="18"/>
          <w:szCs w:val="18"/>
        </w:rPr>
        <w:t>Forma de pago:</w:t>
      </w:r>
      <w:r w:rsidRPr="00D74654">
        <w:rPr>
          <w:rFonts w:ascii="Arial" w:hAnsi="Arial" w:cs="Arial"/>
          <w:sz w:val="18"/>
          <w:szCs w:val="18"/>
        </w:rPr>
        <w:t xml:space="preserve"> </w:t>
      </w:r>
      <w:r w:rsidR="00C01428" w:rsidRPr="00D74654">
        <w:rPr>
          <w:rFonts w:ascii="Arial" w:hAnsi="Arial" w:cs="Arial"/>
          <w:sz w:val="18"/>
          <w:szCs w:val="18"/>
        </w:rPr>
        <w:t>Pago Total a la conclusión</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0FC2C831"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031EBAB" w14:textId="01F1DEA3" w:rsidR="000E446C" w:rsidRDefault="00767A09" w:rsidP="000E446C">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36F6C485" w14:textId="77777777" w:rsidR="0095536E" w:rsidRPr="0095536E" w:rsidRDefault="0095536E" w:rsidP="0095536E">
      <w:pPr>
        <w:pStyle w:val="Prrafodelista"/>
        <w:autoSpaceDE w:val="0"/>
        <w:autoSpaceDN w:val="0"/>
        <w:adjustRightInd w:val="0"/>
        <w:rPr>
          <w:rFonts w:ascii="Arial" w:hAnsi="Arial" w:cs="Arial"/>
          <w:b/>
          <w:sz w:val="18"/>
          <w:szCs w:val="18"/>
        </w:rPr>
      </w:pPr>
    </w:p>
    <w:p w14:paraId="47874F6A" w14:textId="5827025A" w:rsidR="000E446C" w:rsidRDefault="00222543" w:rsidP="0095536E">
      <w:pPr>
        <w:autoSpaceDE w:val="0"/>
        <w:autoSpaceDN w:val="0"/>
        <w:ind w:firstLine="708"/>
        <w:rPr>
          <w:rFonts w:ascii="Arial" w:hAnsi="Arial" w:cs="Arial"/>
          <w:sz w:val="18"/>
          <w:szCs w:val="18"/>
        </w:rPr>
      </w:pPr>
      <w:r w:rsidRPr="000E446C">
        <w:rPr>
          <w:rFonts w:ascii="Arial" w:hAnsi="Arial" w:cs="Arial"/>
          <w:sz w:val="18"/>
          <w:szCs w:val="18"/>
        </w:rPr>
        <w:t xml:space="preserve">Para este proceso </w:t>
      </w:r>
      <w:r w:rsidR="000E446C" w:rsidRPr="000E446C">
        <w:rPr>
          <w:rFonts w:ascii="Arial" w:hAnsi="Arial" w:cs="Arial"/>
          <w:sz w:val="18"/>
          <w:szCs w:val="18"/>
        </w:rPr>
        <w:t>no e</w:t>
      </w:r>
      <w:r w:rsidRPr="000E446C">
        <w:rPr>
          <w:rFonts w:ascii="Arial" w:hAnsi="Arial" w:cs="Arial"/>
          <w:sz w:val="18"/>
          <w:szCs w:val="18"/>
        </w:rPr>
        <w:t>stá programada la realización de una insp</w:t>
      </w:r>
      <w:r w:rsidR="000E446C" w:rsidRPr="000E446C">
        <w:rPr>
          <w:rFonts w:ascii="Arial" w:hAnsi="Arial" w:cs="Arial"/>
          <w:sz w:val="18"/>
          <w:szCs w:val="18"/>
        </w:rPr>
        <w:t>ección en el lugar del servicio.</w:t>
      </w:r>
    </w:p>
    <w:p w14:paraId="6B921939" w14:textId="77777777" w:rsidR="0095536E" w:rsidRPr="0095536E" w:rsidRDefault="0095536E" w:rsidP="0095536E">
      <w:pPr>
        <w:autoSpaceDE w:val="0"/>
        <w:autoSpaceDN w:val="0"/>
        <w:ind w:firstLine="708"/>
        <w:rPr>
          <w:rFonts w:ascii="Arial" w:hAnsi="Arial" w:cs="Arial"/>
          <w:sz w:val="18"/>
          <w:szCs w:val="18"/>
        </w:rPr>
      </w:pPr>
    </w:p>
    <w:p w14:paraId="1061C957" w14:textId="36DB92F7" w:rsidR="00222543" w:rsidRPr="006E588A" w:rsidRDefault="00222543" w:rsidP="000E446C">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26959026" w14:textId="6524E9D8" w:rsidR="0084589D" w:rsidRDefault="00222543" w:rsidP="0095536E">
      <w:pPr>
        <w:autoSpaceDE w:val="0"/>
        <w:autoSpaceDN w:val="0"/>
        <w:ind w:firstLine="708"/>
        <w:rPr>
          <w:rFonts w:ascii="Arial" w:hAnsi="Arial" w:cs="Arial"/>
          <w:sz w:val="18"/>
          <w:szCs w:val="18"/>
        </w:rPr>
      </w:pPr>
      <w:r w:rsidRPr="000E446C">
        <w:rPr>
          <w:rFonts w:ascii="Arial" w:hAnsi="Arial" w:cs="Arial"/>
          <w:sz w:val="18"/>
          <w:szCs w:val="18"/>
        </w:rPr>
        <w:t>No se realizará Reunión de Aclaraciones.</w:t>
      </w:r>
    </w:p>
    <w:p w14:paraId="542BE566" w14:textId="77777777" w:rsidR="0095536E" w:rsidRPr="0084589D" w:rsidRDefault="0095536E" w:rsidP="0095536E">
      <w:pPr>
        <w:autoSpaceDE w:val="0"/>
        <w:autoSpaceDN w:val="0"/>
        <w:ind w:firstLine="708"/>
        <w:rPr>
          <w:rFonts w:ascii="Arial" w:hAnsi="Arial" w:cs="Arial"/>
          <w:sz w:val="18"/>
          <w:szCs w:val="18"/>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3D1B781B" w14:textId="55FDD072" w:rsidR="0084589D" w:rsidRDefault="0084589D" w:rsidP="00BB60AC">
      <w:pPr>
        <w:pStyle w:val="Prrafodelista"/>
        <w:rPr>
          <w:rFonts w:ascii="Arial" w:hAnsi="Arial" w:cs="Arial"/>
          <w:sz w:val="18"/>
          <w:szCs w:val="18"/>
        </w:rPr>
      </w:pPr>
    </w:p>
    <w:p w14:paraId="4BB610F9" w14:textId="5C0D4076"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5C05AA84"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0E446C">
        <w:rPr>
          <w:rFonts w:ascii="Arial" w:hAnsi="Arial" w:cs="Arial"/>
          <w:b/>
          <w:spacing w:val="4"/>
          <w:sz w:val="18"/>
          <w:szCs w:val="18"/>
          <w:highlight w:val="yellow"/>
          <w:lang w:val="es-ES"/>
        </w:rPr>
        <w:t>1</w:t>
      </w:r>
      <w:r w:rsidR="0095536E">
        <w:rPr>
          <w:rFonts w:ascii="Arial" w:hAnsi="Arial" w:cs="Arial"/>
          <w:b/>
          <w:spacing w:val="4"/>
          <w:sz w:val="18"/>
          <w:szCs w:val="18"/>
          <w:highlight w:val="yellow"/>
          <w:lang w:val="es-ES"/>
        </w:rPr>
        <w:t xml:space="preserve">0 de agosto de </w:t>
      </w:r>
      <w:r w:rsidRPr="003C58B4">
        <w:rPr>
          <w:rFonts w:ascii="Arial" w:hAnsi="Arial" w:cs="Arial"/>
          <w:b/>
          <w:spacing w:val="4"/>
          <w:sz w:val="18"/>
          <w:szCs w:val="18"/>
          <w:highlight w:val="yellow"/>
          <w:lang w:val="es-ES"/>
        </w:rPr>
        <w:t>20</w:t>
      </w:r>
      <w:r w:rsidR="00A05779" w:rsidRPr="003C58B4">
        <w:rPr>
          <w:rFonts w:ascii="Arial" w:hAnsi="Arial" w:cs="Arial"/>
          <w:b/>
          <w:spacing w:val="4"/>
          <w:sz w:val="18"/>
          <w:szCs w:val="18"/>
          <w:highlight w:val="yellow"/>
          <w:lang w:val="es-ES"/>
        </w:rPr>
        <w:t>2</w:t>
      </w:r>
      <w:r w:rsidR="00E55753">
        <w:rPr>
          <w:rFonts w:ascii="Arial" w:hAnsi="Arial" w:cs="Arial"/>
          <w:b/>
          <w:spacing w:val="4"/>
          <w:sz w:val="18"/>
          <w:szCs w:val="18"/>
          <w:highlight w:val="yellow"/>
          <w:lang w:val="es-ES"/>
        </w:rPr>
        <w:t>6</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680E6B50" w:rsidR="00BE2E48" w:rsidRDefault="006C49FB" w:rsidP="00373168">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373168">
        <w:rPr>
          <w:rFonts w:ascii="Arial" w:hAnsi="Arial" w:cs="Arial"/>
          <w:b/>
          <w:color w:val="000000"/>
          <w:sz w:val="18"/>
          <w:szCs w:val="18"/>
          <w:lang w:val="es-ES" w:eastAsia="es-ES"/>
        </w:rPr>
        <w:t>ERP</w:t>
      </w:r>
      <w:r w:rsidR="00B55872" w:rsidRPr="00373168">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373168">
        <w:rPr>
          <w:rFonts w:ascii="Arial" w:hAnsi="Arial" w:cs="Arial"/>
          <w:color w:val="000000"/>
          <w:sz w:val="18"/>
          <w:szCs w:val="18"/>
          <w:lang w:val="es-ES" w:eastAsia="es-ES"/>
        </w:rPr>
        <w:t xml:space="preserve">en el campo “POSICIONES” </w:t>
      </w:r>
      <w:r w:rsidR="00BE2E48">
        <w:rPr>
          <w:rFonts w:ascii="Arial" w:hAnsi="Arial" w:cs="Arial"/>
          <w:color w:val="000000"/>
          <w:sz w:val="18"/>
          <w:szCs w:val="18"/>
          <w:lang w:val="es-ES" w:eastAsia="es-ES"/>
        </w:rPr>
        <w:t xml:space="preserve">el monto </w:t>
      </w:r>
      <w:r w:rsidR="00B55872" w:rsidRPr="00373168">
        <w:rPr>
          <w:rFonts w:ascii="Arial" w:hAnsi="Arial" w:cs="Arial"/>
          <w:color w:val="000000"/>
          <w:sz w:val="18"/>
          <w:szCs w:val="18"/>
          <w:lang w:val="es-ES" w:eastAsia="es-ES"/>
        </w:rPr>
        <w:t>y anexar su planilla de oferta económica,</w:t>
      </w:r>
      <w:r w:rsidRPr="00373168">
        <w:rPr>
          <w:rFonts w:ascii="Arial" w:hAnsi="Arial" w:cs="Arial"/>
          <w:color w:val="000000"/>
          <w:sz w:val="18"/>
          <w:szCs w:val="18"/>
          <w:lang w:val="es-ES" w:eastAsia="es-ES"/>
        </w:rPr>
        <w:t xml:space="preserve"> </w:t>
      </w:r>
      <w:r w:rsidR="00B55872" w:rsidRPr="00373168">
        <w:rPr>
          <w:rFonts w:ascii="Arial" w:hAnsi="Arial" w:cs="Arial"/>
          <w:color w:val="000000"/>
          <w:sz w:val="18"/>
          <w:szCs w:val="18"/>
          <w:lang w:val="es-ES" w:eastAsia="es-ES"/>
        </w:rPr>
        <w:t xml:space="preserve">en </w:t>
      </w:r>
      <w:r w:rsidR="00EA1FC9" w:rsidRPr="00373168">
        <w:rPr>
          <w:rFonts w:ascii="Arial" w:hAnsi="Arial" w:cs="Arial"/>
          <w:b/>
          <w:color w:val="000000"/>
          <w:sz w:val="18"/>
          <w:szCs w:val="18"/>
          <w:lang w:val="es-ES" w:eastAsia="es-ES"/>
        </w:rPr>
        <w:t>“</w:t>
      </w:r>
      <w:r w:rsidRPr="00373168">
        <w:rPr>
          <w:rFonts w:ascii="Arial" w:hAnsi="Arial" w:cs="Arial"/>
          <w:b/>
          <w:color w:val="000000"/>
          <w:sz w:val="18"/>
          <w:szCs w:val="18"/>
          <w:lang w:val="es-ES" w:eastAsia="es-ES"/>
        </w:rPr>
        <w:t>Notas y Anexos</w:t>
      </w:r>
      <w:r w:rsidR="00EA1FC9" w:rsidRPr="00373168">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lastRenderedPageBreak/>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99005" cy="591117"/>
                    </a:xfrm>
                    <a:prstGeom prst="rect">
                      <a:avLst/>
                    </a:prstGeom>
                  </pic:spPr>
                </pic:pic>
              </a:graphicData>
            </a:graphic>
          </wp:inline>
        </w:drawing>
      </w:r>
    </w:p>
    <w:p w14:paraId="1191CD54" w14:textId="5B32D6E9"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w:t>
      </w:r>
      <w:r w:rsidRPr="0084589D">
        <w:rPr>
          <w:rFonts w:ascii="Arial" w:eastAsiaTheme="minorEastAsia" w:hAnsi="Arial" w:cs="Arial"/>
          <w:spacing w:val="6"/>
          <w:sz w:val="18"/>
          <w:szCs w:val="18"/>
          <w:lang w:val="es-ES" w:eastAsia="es-ES"/>
        </w:rPr>
        <w:t xml:space="preserve">en </w:t>
      </w:r>
      <w:r w:rsidR="00BE12EE" w:rsidRPr="0084589D">
        <w:rPr>
          <w:rFonts w:ascii="Arial" w:eastAsiaTheme="minorEastAsia" w:hAnsi="Arial" w:cs="Arial"/>
          <w:spacing w:val="6"/>
          <w:sz w:val="18"/>
          <w:szCs w:val="18"/>
          <w:lang w:val="es-ES" w:eastAsia="es-ES"/>
        </w:rPr>
        <w:t>bolivianos</w:t>
      </w:r>
      <w:r w:rsidRPr="0084589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0BA3289F"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D5A026E" w14:textId="51F87D9B" w:rsidR="00846F0D" w:rsidRDefault="00846F0D" w:rsidP="006C49FB">
      <w:pPr>
        <w:autoSpaceDE w:val="0"/>
        <w:autoSpaceDN w:val="0"/>
        <w:adjustRightInd w:val="0"/>
        <w:spacing w:after="0" w:line="240" w:lineRule="auto"/>
        <w:ind w:left="708"/>
        <w:jc w:val="both"/>
        <w:rPr>
          <w:rFonts w:ascii="Arial" w:hAnsi="Arial" w:cs="Arial"/>
          <w:sz w:val="18"/>
          <w:szCs w:val="18"/>
        </w:rPr>
      </w:pPr>
    </w:p>
    <w:p w14:paraId="7403EF20" w14:textId="77777777" w:rsidR="00846F0D" w:rsidRPr="00444579" w:rsidRDefault="00846F0D" w:rsidP="00846F0D">
      <w:pPr>
        <w:autoSpaceDE w:val="0"/>
        <w:autoSpaceDN w:val="0"/>
        <w:adjustRightInd w:val="0"/>
        <w:spacing w:after="0" w:line="240" w:lineRule="auto"/>
        <w:ind w:left="708"/>
        <w:jc w:val="both"/>
        <w:rPr>
          <w:rFonts w:ascii="Arial" w:hAnsi="Arial" w:cs="Arial"/>
          <w:sz w:val="18"/>
          <w:szCs w:val="18"/>
          <w:lang w:val="es-ES"/>
        </w:rPr>
      </w:pPr>
      <w:r w:rsidRPr="00444579">
        <w:rPr>
          <w:rFonts w:ascii="Arial" w:hAnsi="Arial" w:cs="Arial"/>
          <w:b/>
          <w:sz w:val="18"/>
          <w:szCs w:val="18"/>
          <w:highlight w:val="yellow"/>
          <w:lang w:val="es-ES"/>
        </w:rPr>
        <w:t>NOTA</w:t>
      </w:r>
      <w:r w:rsidRPr="00444579">
        <w:rPr>
          <w:rFonts w:ascii="Arial" w:hAnsi="Arial" w:cs="Arial"/>
          <w:sz w:val="18"/>
          <w:szCs w:val="18"/>
          <w:highlight w:val="yellow"/>
          <w:lang w:val="es-ES"/>
        </w:rPr>
        <w:t>: En caso de tener consultas, aclaraciones o inconvenientes para la carga de sus ofertas en la plataforma ERP, las mismas podrán ser solicitadas al analista a cargo del proceso, mínimamente con 1 día hábil antes de la fecha límite de la presentación de ofertas.</w:t>
      </w:r>
    </w:p>
    <w:p w14:paraId="44F79486" w14:textId="77777777" w:rsidR="00846F0D" w:rsidRPr="00846F0D" w:rsidRDefault="00846F0D" w:rsidP="006C49FB">
      <w:pPr>
        <w:autoSpaceDE w:val="0"/>
        <w:autoSpaceDN w:val="0"/>
        <w:adjustRightInd w:val="0"/>
        <w:spacing w:after="0" w:line="240" w:lineRule="auto"/>
        <w:ind w:left="708"/>
        <w:jc w:val="both"/>
        <w:rPr>
          <w:rFonts w:ascii="Arial" w:hAnsi="Arial" w:cs="Arial"/>
          <w:sz w:val="18"/>
          <w:szCs w:val="18"/>
          <w:lang w:val="es-ES"/>
        </w:rPr>
      </w:pP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lastRenderedPageBreak/>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E2D7702" w14:textId="77777777" w:rsidR="0084589D" w:rsidRDefault="0084589D" w:rsidP="005A1910">
      <w:pPr>
        <w:widowControl w:val="0"/>
        <w:tabs>
          <w:tab w:val="right" w:pos="8828"/>
        </w:tabs>
        <w:kinsoku w:val="0"/>
        <w:ind w:left="1416"/>
        <w:jc w:val="both"/>
        <w:rPr>
          <w:rFonts w:ascii="Arial" w:hAnsi="Arial" w:cs="Arial"/>
          <w:sz w:val="16"/>
          <w:szCs w:val="16"/>
        </w:rPr>
      </w:pPr>
    </w:p>
    <w:p w14:paraId="4906438E" w14:textId="7F612DF8"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373168">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1" w:history="1">
        <w:r w:rsidR="009B7A34" w:rsidRPr="005A1910">
          <w:rPr>
            <w:rStyle w:val="Hipervnculo"/>
            <w:rFonts w:ascii="Arial" w:hAnsi="Arial" w:cs="Arial"/>
            <w:sz w:val="18"/>
            <w:szCs w:val="18"/>
          </w:rPr>
          <w:t>registro.actualizaciónproveedores@ypfbtransporte.com.bo</w:t>
        </w:r>
      </w:hyperlink>
    </w:p>
    <w:p w14:paraId="41339D0E" w14:textId="4567CE6E" w:rsidR="0084589D" w:rsidRPr="00D74654" w:rsidRDefault="0084589D" w:rsidP="00D74654">
      <w:pPr>
        <w:autoSpaceDE w:val="0"/>
        <w:autoSpaceDN w:val="0"/>
        <w:adjustRightInd w:val="0"/>
        <w:rPr>
          <w:rFonts w:ascii="Arial" w:hAnsi="Arial" w:cs="Arial"/>
          <w:b/>
          <w:sz w:val="18"/>
          <w:szCs w:val="18"/>
        </w:rPr>
      </w:pPr>
    </w:p>
    <w:p w14:paraId="5B8C033D" w14:textId="5523218D"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w:t>
      </w:r>
      <w:r w:rsidR="00D74654">
        <w:rPr>
          <w:rFonts w:ascii="Arial" w:hAnsi="Arial" w:cs="Arial"/>
          <w:b/>
          <w:sz w:val="18"/>
          <w:szCs w:val="18"/>
        </w:rPr>
        <w:t>ARA LA FORMALIZACIÓN DE LA CONTRATACIÓ</w:t>
      </w:r>
      <w:r w:rsidRPr="00E11FB0">
        <w:rPr>
          <w:rFonts w:ascii="Arial" w:hAnsi="Arial" w:cs="Arial"/>
          <w:b/>
          <w:sz w:val="18"/>
          <w:szCs w:val="18"/>
        </w:rPr>
        <w:t>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4596870" w14:textId="4B039AF3" w:rsidR="00255881" w:rsidRDefault="00255881" w:rsidP="0084589D">
      <w:pPr>
        <w:pStyle w:val="Prrafodelista"/>
        <w:numPr>
          <w:ilvl w:val="0"/>
          <w:numId w:val="31"/>
        </w:numPr>
        <w:autoSpaceDE w:val="0"/>
        <w:autoSpaceDN w:val="0"/>
        <w:adjustRightInd w:val="0"/>
        <w:rPr>
          <w:rFonts w:ascii="Arial" w:hAnsi="Arial" w:cs="Arial"/>
          <w:sz w:val="18"/>
          <w:szCs w:val="18"/>
        </w:rPr>
      </w:pPr>
      <w:r w:rsidRPr="0084589D">
        <w:rPr>
          <w:rFonts w:ascii="Arial" w:hAnsi="Arial" w:cs="Arial"/>
          <w:sz w:val="18"/>
          <w:szCs w:val="18"/>
        </w:rPr>
        <w:t>Remitirse al Anexo 5 Cláusula de Indemnidad y Responsabilidad de Seguros para Contratistas.</w:t>
      </w:r>
    </w:p>
    <w:p w14:paraId="645C27F4" w14:textId="77777777" w:rsidR="0084589D" w:rsidRPr="0084589D" w:rsidRDefault="0084589D" w:rsidP="0084589D">
      <w:pPr>
        <w:pStyle w:val="Prrafodelista"/>
        <w:autoSpaceDE w:val="0"/>
        <w:autoSpaceDN w:val="0"/>
        <w:adjustRightInd w:val="0"/>
        <w:ind w:left="1428"/>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6D7EAEDE" w:rsidR="003711CE" w:rsidRDefault="0084589D" w:rsidP="0084589D">
      <w:pPr>
        <w:pStyle w:val="Prrafodelista"/>
        <w:numPr>
          <w:ilvl w:val="0"/>
          <w:numId w:val="31"/>
        </w:numPr>
        <w:autoSpaceDE w:val="0"/>
        <w:autoSpaceDN w:val="0"/>
        <w:adjustRightInd w:val="0"/>
        <w:rPr>
          <w:rFonts w:ascii="Arial" w:hAnsi="Arial" w:cs="Arial"/>
          <w:sz w:val="18"/>
          <w:szCs w:val="18"/>
        </w:rPr>
      </w:pPr>
      <w:r>
        <w:rPr>
          <w:rFonts w:ascii="Arial" w:hAnsi="Arial" w:cs="Arial"/>
          <w:sz w:val="18"/>
          <w:szCs w:val="18"/>
        </w:rPr>
        <w:t>No aplica</w:t>
      </w:r>
    </w:p>
    <w:p w14:paraId="30077396" w14:textId="77777777" w:rsidR="009175EA" w:rsidRPr="009175EA" w:rsidRDefault="009175EA" w:rsidP="009175EA">
      <w:pPr>
        <w:autoSpaceDE w:val="0"/>
        <w:autoSpaceDN w:val="0"/>
        <w:adjustRightInd w:val="0"/>
        <w:rPr>
          <w:rFonts w:ascii="Arial" w:hAnsi="Arial" w:cs="Arial"/>
          <w:sz w:val="18"/>
          <w:szCs w:val="18"/>
        </w:rPr>
      </w:pPr>
    </w:p>
    <w:p w14:paraId="70692405" w14:textId="77777777" w:rsidR="0084589D" w:rsidRPr="0084589D" w:rsidRDefault="0084589D" w:rsidP="0084589D">
      <w:pPr>
        <w:pStyle w:val="Prrafodelista"/>
        <w:autoSpaceDE w:val="0"/>
        <w:autoSpaceDN w:val="0"/>
        <w:adjustRightInd w:val="0"/>
        <w:ind w:left="1428"/>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lastRenderedPageBreak/>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555765B7"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6253CD75"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r w:rsidR="005171F6">
        <w:rPr>
          <w:rFonts w:ascii="Arial" w:eastAsiaTheme="majorEastAsia" w:hAnsi="Arial" w:cs="Arial"/>
          <w:bCs/>
          <w:sz w:val="18"/>
          <w:szCs w:val="18"/>
        </w:rPr>
        <w:t xml:space="preserve"> </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bookmarkStart w:id="0" w:name="_GoBack"/>
      <w:bookmarkEnd w:id="0"/>
    </w:p>
    <w:sectPr w:rsidR="003C58B4" w:rsidRPr="00F977CF" w:rsidSect="008D5DED">
      <w:headerReference w:type="default" r:id="rId12"/>
      <w:footerReference w:type="default" r:id="rId13"/>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C01428" w:rsidRDefault="00C01428" w:rsidP="00C07C50">
      <w:pPr>
        <w:spacing w:after="0" w:line="240" w:lineRule="auto"/>
      </w:pPr>
      <w:r>
        <w:separator/>
      </w:r>
    </w:p>
  </w:endnote>
  <w:endnote w:type="continuationSeparator" w:id="0">
    <w:p w14:paraId="2F454508" w14:textId="77777777" w:rsidR="00C01428" w:rsidRDefault="00C01428"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AC04B" w14:textId="4BD5F98E" w:rsidR="00C01428" w:rsidRPr="00463042" w:rsidRDefault="00C01428" w:rsidP="000F1991">
    <w:pPr>
      <w:pStyle w:val="Piedepgina"/>
      <w:rPr>
        <w:sz w:val="16"/>
        <w:szCs w:val="16"/>
        <w:lang w:val="es-ES"/>
      </w:rPr>
    </w:pPr>
    <w:r w:rsidRPr="00463042">
      <w:rPr>
        <w:sz w:val="16"/>
        <w:szCs w:val="16"/>
        <w:lang w:val="es-ES"/>
      </w:rPr>
      <w:t xml:space="preserve">Versión </w:t>
    </w:r>
    <w:r>
      <w:rPr>
        <w:sz w:val="16"/>
        <w:szCs w:val="16"/>
        <w:lang w:val="es-ES"/>
      </w:rPr>
      <w:t>03092025</w:t>
    </w:r>
  </w:p>
  <w:p w14:paraId="7BC2244E" w14:textId="09D3D42B" w:rsidR="00C01428" w:rsidRDefault="00C0142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C01428" w:rsidRDefault="00C01428" w:rsidP="00C07C50">
      <w:pPr>
        <w:spacing w:after="0" w:line="240" w:lineRule="auto"/>
      </w:pPr>
      <w:r>
        <w:separator/>
      </w:r>
    </w:p>
  </w:footnote>
  <w:footnote w:type="continuationSeparator" w:id="0">
    <w:p w14:paraId="45EFC80F" w14:textId="77777777" w:rsidR="00C01428" w:rsidRDefault="00C01428"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637"/>
      <w:gridCol w:w="4349"/>
      <w:gridCol w:w="1879"/>
    </w:tblGrid>
    <w:tr w:rsidR="00C01428" w:rsidRPr="0031283E" w14:paraId="1E6F6D22" w14:textId="77777777" w:rsidTr="00F20E0E">
      <w:trPr>
        <w:cantSplit/>
        <w:trHeight w:val="919"/>
        <w:jc w:val="center"/>
      </w:trPr>
      <w:tc>
        <w:tcPr>
          <w:tcW w:w="1487" w:type="pct"/>
          <w:vMerge w:val="restart"/>
          <w:vAlign w:val="center"/>
        </w:tcPr>
        <w:p w14:paraId="024B2453" w14:textId="6E1BDB2B" w:rsidR="00C01428" w:rsidRPr="00F20E0E" w:rsidRDefault="00C01428"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5" name="Imagen 5"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873B13F" w:rsidR="00C01428" w:rsidRPr="0084589D" w:rsidRDefault="00C01428" w:rsidP="00C73504">
          <w:pPr>
            <w:pStyle w:val="Encabezado"/>
            <w:jc w:val="center"/>
            <w:rPr>
              <w:rFonts w:ascii="Arial" w:hAnsi="Arial" w:cs="Arial"/>
              <w:b/>
              <w:sz w:val="20"/>
              <w:szCs w:val="20"/>
            </w:rPr>
          </w:pPr>
          <w:r w:rsidRPr="0084589D">
            <w:rPr>
              <w:rFonts w:ascii="Arial" w:hAnsi="Arial" w:cs="Arial"/>
              <w:b/>
              <w:sz w:val="20"/>
              <w:szCs w:val="20"/>
            </w:rPr>
            <w:t>INVITACIÓN A COTIZACIÓN SIMPLE</w:t>
          </w:r>
        </w:p>
        <w:p w14:paraId="17BD35AF" w14:textId="16DF2473" w:rsidR="00C01428" w:rsidRPr="0084589D" w:rsidRDefault="0095536E" w:rsidP="000E446C">
          <w:pPr>
            <w:pStyle w:val="Encabezado"/>
            <w:jc w:val="center"/>
            <w:rPr>
              <w:rFonts w:ascii="Arial" w:hAnsi="Arial" w:cs="Arial"/>
              <w:b/>
              <w:sz w:val="20"/>
              <w:szCs w:val="20"/>
            </w:rPr>
          </w:pPr>
          <w:r>
            <w:rPr>
              <w:rFonts w:ascii="Arial" w:hAnsi="Arial" w:cs="Arial"/>
              <w:b/>
              <w:sz w:val="20"/>
              <w:szCs w:val="20"/>
            </w:rPr>
            <w:t>5000006003</w:t>
          </w:r>
        </w:p>
      </w:tc>
      <w:tc>
        <w:tcPr>
          <w:tcW w:w="1060" w:type="pct"/>
          <w:vAlign w:val="center"/>
        </w:tcPr>
        <w:p w14:paraId="50C13086" w14:textId="27F042CD" w:rsidR="00C01428" w:rsidRPr="00CB2E7C" w:rsidRDefault="00C01428"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5171F6">
            <w:rPr>
              <w:rFonts w:ascii="Arial" w:hAnsi="Arial" w:cs="Arial"/>
              <w:b/>
              <w:noProof/>
              <w:sz w:val="20"/>
              <w:szCs w:val="20"/>
              <w:lang w:val="es-ES"/>
            </w:rPr>
            <w:t>7</w:t>
          </w:r>
          <w:r w:rsidRPr="00CB2E7C">
            <w:rPr>
              <w:rFonts w:ascii="Arial" w:hAnsi="Arial" w:cs="Arial"/>
              <w:b/>
              <w:sz w:val="20"/>
              <w:szCs w:val="20"/>
              <w:lang w:val="es-ES"/>
            </w:rPr>
            <w:fldChar w:fldCharType="end"/>
          </w:r>
        </w:p>
      </w:tc>
    </w:tr>
    <w:tr w:rsidR="00C01428" w:rsidRPr="0031283E" w14:paraId="18817689" w14:textId="77777777" w:rsidTr="00541DC9">
      <w:trPr>
        <w:cantSplit/>
        <w:trHeight w:val="512"/>
        <w:jc w:val="center"/>
      </w:trPr>
      <w:tc>
        <w:tcPr>
          <w:tcW w:w="1487" w:type="pct"/>
          <w:vMerge/>
        </w:tcPr>
        <w:p w14:paraId="0B851445" w14:textId="77777777" w:rsidR="00C01428" w:rsidRPr="00F20E0E" w:rsidRDefault="00C01428" w:rsidP="00D24D53">
          <w:pPr>
            <w:pStyle w:val="Encabezado"/>
            <w:rPr>
              <w:rFonts w:ascii="Arial" w:hAnsi="Arial" w:cs="Arial"/>
              <w:sz w:val="16"/>
              <w:szCs w:val="16"/>
              <w:lang w:val="es-ES"/>
            </w:rPr>
          </w:pPr>
        </w:p>
      </w:tc>
      <w:tc>
        <w:tcPr>
          <w:tcW w:w="3513" w:type="pct"/>
          <w:gridSpan w:val="2"/>
        </w:tcPr>
        <w:p w14:paraId="0B67645A" w14:textId="250B798E" w:rsidR="0095536E" w:rsidRPr="0095536E" w:rsidRDefault="0095536E" w:rsidP="0095536E">
          <w:pPr>
            <w:pStyle w:val="Encabezado"/>
            <w:spacing w:before="60"/>
            <w:jc w:val="center"/>
            <w:rPr>
              <w:rFonts w:ascii="72" w:hAnsi="72" w:cs="72"/>
              <w:b/>
            </w:rPr>
          </w:pPr>
          <w:r>
            <w:rPr>
              <w:rFonts w:ascii="72" w:hAnsi="72" w:cs="72"/>
              <w:b/>
            </w:rPr>
            <w:t>“</w:t>
          </w:r>
          <w:r w:rsidRPr="0095536E">
            <w:rPr>
              <w:rFonts w:ascii="72" w:hAnsi="72" w:cs="72"/>
              <w:b/>
            </w:rPr>
            <w:t>REPARACIÓN DE REDUCTOR FARREL SR 135 Y CRUCETAS -PASADORES BOMBA 12U”</w:t>
          </w:r>
        </w:p>
      </w:tc>
    </w:tr>
  </w:tbl>
  <w:p w14:paraId="39AD3532" w14:textId="39A37810" w:rsidR="00C01428" w:rsidRDefault="00C01428" w:rsidP="007A390A">
    <w:pPr>
      <w:pStyle w:val="Encabezado"/>
      <w:spacing w:line="360" w:lineRule="auto"/>
      <w:rPr>
        <w:sz w:val="16"/>
        <w:szCs w:val="16"/>
      </w:rPr>
    </w:pPr>
  </w:p>
  <w:p w14:paraId="4F41C67E" w14:textId="77777777" w:rsidR="00C01428" w:rsidRPr="0031283E" w:rsidRDefault="00C01428"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AF4639B"/>
    <w:multiLevelType w:val="hybridMultilevel"/>
    <w:tmpl w:val="71F8B6A8"/>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2"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4"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6"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7"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7"/>
  </w:num>
  <w:num w:numId="9">
    <w:abstractNumId w:val="24"/>
  </w:num>
  <w:num w:numId="10">
    <w:abstractNumId w:val="25"/>
  </w:num>
  <w:num w:numId="11">
    <w:abstractNumId w:val="2"/>
  </w:num>
  <w:num w:numId="12">
    <w:abstractNumId w:val="10"/>
  </w:num>
  <w:num w:numId="13">
    <w:abstractNumId w:val="9"/>
  </w:num>
  <w:num w:numId="14">
    <w:abstractNumId w:val="5"/>
  </w:num>
  <w:num w:numId="15">
    <w:abstractNumId w:val="15"/>
  </w:num>
  <w:num w:numId="16">
    <w:abstractNumId w:val="22"/>
  </w:num>
  <w:num w:numId="17">
    <w:abstractNumId w:val="26"/>
  </w:num>
  <w:num w:numId="18">
    <w:abstractNumId w:val="19"/>
  </w:num>
  <w:num w:numId="19">
    <w:abstractNumId w:val="23"/>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8"/>
  </w:num>
  <w:num w:numId="30">
    <w:abstractNumId w:val="11"/>
  </w:num>
  <w:num w:numId="3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46C"/>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168"/>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171F6"/>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6F7A8B"/>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05B8"/>
    <w:rsid w:val="008218D8"/>
    <w:rsid w:val="00824CAE"/>
    <w:rsid w:val="00825716"/>
    <w:rsid w:val="00827137"/>
    <w:rsid w:val="00830D43"/>
    <w:rsid w:val="00844CC2"/>
    <w:rsid w:val="0084589D"/>
    <w:rsid w:val="00846519"/>
    <w:rsid w:val="00846F0D"/>
    <w:rsid w:val="00847404"/>
    <w:rsid w:val="00852524"/>
    <w:rsid w:val="0085269A"/>
    <w:rsid w:val="008556FE"/>
    <w:rsid w:val="008625FE"/>
    <w:rsid w:val="00871385"/>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3EDE"/>
    <w:rsid w:val="008D5DED"/>
    <w:rsid w:val="008D629C"/>
    <w:rsid w:val="008D69D6"/>
    <w:rsid w:val="008E696B"/>
    <w:rsid w:val="008F3BEF"/>
    <w:rsid w:val="008F50E4"/>
    <w:rsid w:val="00907881"/>
    <w:rsid w:val="00911F53"/>
    <w:rsid w:val="009175EA"/>
    <w:rsid w:val="009466D8"/>
    <w:rsid w:val="009525C6"/>
    <w:rsid w:val="00953B10"/>
    <w:rsid w:val="009543C8"/>
    <w:rsid w:val="0095536E"/>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1428"/>
    <w:rsid w:val="00C07C50"/>
    <w:rsid w:val="00C108AF"/>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4654"/>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5003D"/>
    <w:rsid w:val="00E55753"/>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A104B"/>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pfbtransporte.com.b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o.actualizaci&#243;nproveedores@ypfbtransporte.com.b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ypfbtransporte.com.b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156AC-8271-411B-8672-0297E3DE6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3817</Words>
  <Characters>20996</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11</cp:revision>
  <cp:lastPrinted>2026-07-09T19:02:00Z</cp:lastPrinted>
  <dcterms:created xsi:type="dcterms:W3CDTF">2025-09-03T14:25:00Z</dcterms:created>
  <dcterms:modified xsi:type="dcterms:W3CDTF">2026-08-04T13:43:00Z</dcterms:modified>
</cp:coreProperties>
</file>